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Medical Gas Piping &amp; Storage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Medical Gas Manifold Room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access to the manifold room restricted to authorized personnel only?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proper signage displayed indicating the gases present and emergency contact information?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manifold room adequately ventilated to prevent the buildup of oxygen or other gases?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manifold room clean, free of combustible materials, and properly maintained?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cylinder connections tight and free of leaks (check with appropriate leak detection solution)?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pressure regulators functioning correctly and set to the appropriate delivery pressure?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reserve gas supply (if applicable) full and ready for immediate use?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medical gas alarm system functioning correctly, with audible and visual alarms tested?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emergency shut-off valves clearly labeled and easily accessible?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electrical components in the manifold room properly grounded and free from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medical gas pipelines properly identified with labels indicating the gas type and flow direction?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appropriate fire protection equipment (e.g., fire extinguisher) readily available and inspected?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Medical Gas Cylinder Storage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medical gas cylinders stored in a secure area, protected from unauthorized access?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full and empty cylinders clearly segregated and labeled?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cylinders properly secured with chains or straps to prevent tipping?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cylinder valves protected by caps or collars when not in use?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cylinders stored away from incompatible materials (e.g., flammable liquids, oil, grease)?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cylinders stored in a cool, dry, and well-ventilated area, away from direct sunlight and heat sources?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appropriate signage displayed indicating the gases present and any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cylinder valves free from damage, corrosion, and leaks?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pressure relief devices on cylinders unobstructed and functioning correctly?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appropriate cylinder handling equipment (e.g., hand trucks) available and in good working condition?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fire protection equipment (e.g., fire extinguisher) readily available near cylinder storage?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cylinders properly grounded to prevent static electricity buildup?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Medical Gas Piping System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Visually inspect all medical gas piping for signs of damage, corrosion, or leaks.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piping is properly supported and secured to prevent stress and movement.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all piping is clearly labeled with the gas type and flow direction at appropriate intervals.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all manual and automatic valves to ensure they operate smoothly and effectively.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records of recent pressure testing to ensure the system meets required standards.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for any potential cross-connections between different medical gas lines.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the system has been properly purged after any maintenance or repairs.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flexible connectors for signs of wear, damage, or leaks.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area alarms to ensure they are functioning correctly and provide timely warnings.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master alarms to ensure they are functioning correctly and provide timely warnings.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all source valves are clearly labeled and easily accessible.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up-to-date system schematics and documentation are readily available.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Vacuum System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the vacuum pump is operating within its specified parameters.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vacuum receiver tank for proper pressure levels and leaks.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and replace vacuum system filters as needed.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vacuum piping for damage, corrosion, and proper support.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the vacuum system alarm to ensure it activates at the correct pressure levels.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isolation valves are functioning correctly and are easily accessible.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proper drainage is in place to remove any accumulated fluids.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Conduct regular leak testing to identify and repair any leaks in the system.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maintenance records for the vacuum pump to ensure it is properly serviced.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electrical connections are secure and properly grounded.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backflow prevention devices are installed and functioning correctly.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up-to-date system schematics and documentation are readily available.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Gas Piping &amp; Storage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