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Gas Safety Inspection Preparation Record (not a CP12)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UK. UK reference for Gas Safe registered engineers and landlords preparing for a statutory check. It is not a CP12 or Landlord Gas Safety Record and cannot be issued in place of one.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Property and landlord information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Landlord name and contact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Tenant name (if applicable)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Engineer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Engineer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Gas Safe registration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Appliance checks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Appliance type and location (boiler, fire, cooker)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Appliance make and model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Operating pressure: within manufacturer specification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Heat input: within manufacturer specification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Flue and exhaust routing: secure, unobstructed, catching waste gases cleanly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Flue hidden in ceiling voids: checked via inspection hatch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Pipework tightness test: no leaks detected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Carbon monoxide alarm: present and functional (in rooms with gas appliances, excluding cookers)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Appliance status classification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Appliance condition: Satisfactory / At Risk (AR) / Immediately Dangerous (ID)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ID appliances: physically disconnected and capped, landlord notified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AR appliances: remedial action required, timescale noted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Certificate issuance and tenant notification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Next statutory check due date recorded in accordance with current HSE timing rules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Copy provided to existing tenant within 28 days: Yes / No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Copy provided to new tenant before move-in: Yes / No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Copy retained by landlord: Yes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Engineer signature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Gas Safety (Installation and Use) Regulations 1998</w:t>
      </w:r>
    </w:p>
    <w:p>
      <w:pPr>
        <w:spacing w:after="60"/>
      </w:pPr>
      <w:r>
        <w:rPr>
          <w:sz w:val="18"/>
          <w:szCs w:val="18"/>
        </w:rPr>
        <w:t xml:space="preserve">Gas Safe Register – Official UK Gas Engineer Register</w:t>
      </w:r>
    </w:p>
    <w:p>
      <w:pPr>
        <w:spacing w:after="60"/>
      </w:pPr>
      <w:r>
        <w:rPr>
          <w:sz w:val="18"/>
          <w:szCs w:val="18"/>
        </w:rPr>
        <w:t xml:space="preserve">HSE – Gas safety for landlords (GS638)</w:t>
      </w:r>
    </w:p>
    <w:p>
      <w:pPr>
        <w:spacing w:after="60"/>
      </w:pPr>
      <w:r>
        <w:rPr>
          <w:sz w:val="18"/>
          <w:szCs w:val="18"/>
        </w:rPr>
        <w:t xml:space="preserve">UK Government – Gas safety certificates for landlords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 Safety Inspection Preparation Record (not a CP12)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