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Equipment Inspection Report Template | Fields, Findings, Actions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 / Global. Designed for OSHA/NFPA-style inspection workflows and adaptable to local competent-person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Inspection Report Template | Fields, Findings, Actions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inspection report template | fields, findings, actions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Equipment Inspection Report Template | Fields, Findings, Actions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