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2"/>
          <w:szCs w:val="22"/>
        </w:rPr>
        <w:t xml:space="preserve">InspectionReport</w:t>
      </w:r>
    </w:p>
    <w:p>
      <w:pPr>
        <w:spacing w:after="240"/>
      </w:pPr>
      <w:r>
        <w:rPr>
          <w:b/>
          <w:bCs/>
          <w:sz w:val="34"/>
          <w:szCs w:val="34"/>
        </w:rPr>
        <w:t xml:space="preserve">Draft Electrical Inspection Report</w:t>
      </w:r>
    </w:p>
    <w:p>
      <w:pPr>
        <w:spacing w:after="220"/>
      </w:pPr>
      <w:r>
        <w:rPr>
          <w:sz w:val="17"/>
          <w:szCs w:val="17"/>
        </w:rPr>
        <w:t xml:space="preserve">Documentation aid only. Adapt this resource to the site, manufacturer instructions, and applicable local requirements. It does not replace a competent person, professional judgment, legal advice, or a required statutory form.</w:t>
      </w:r>
    </w:p>
    <w:p>
      <w:pPr>
        <w:spacing w:after="180"/>
      </w:pPr>
      <w:r>
        <w:rPr>
          <w:b/>
          <w:bCs/>
          <w:sz w:val="18"/>
          <w:szCs w:val="18"/>
        </w:rPr>
        <w:t xml:space="preserve">Jurisdiction: Global. General inspection documentation aid. Adapt to site rules, manufacturer instructions, and local legal requirements.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Site / Project: ______________________________</w:t>
            </w:r>
          </w:p>
        </w:tc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Address: ______________________________</w:t>
            </w:r>
          </w:p>
        </w:tc>
      </w:tr>
      <w:tr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Inspector name: ______________________________</w:t>
            </w:r>
          </w:p>
        </w:tc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Company: ______________________________</w:t>
            </w:r>
          </w:p>
        </w:tc>
      </w:tr>
      <w:tr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Date: ______________________________</w:t>
            </w:r>
          </w:p>
        </w:tc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Time: ______________________________</w:t>
            </w:r>
          </w:p>
        </w:tc>
      </w:tr>
    </w:tbl>
    <w:p>
      <w:pPr>
        <w:spacing w:after="160"/>
      </w:pPr>
      <w:r>
        <w:rPr>
          <w:b/>
          <w:bCs/>
          <w:sz w:val="28"/>
          <w:szCs w:val="28"/>
        </w:rPr>
        <w:t xml:space="preserve">Inspection checklist</w:t>
      </w:r>
    </w:p>
    <w:p>
      <w:pPr>
        <w:spacing w:after="100"/>
      </w:pPr>
      <w:r>
        <w:rPr>
          <w:b/>
          <w:bCs/>
          <w:sz w:val="23"/>
          <w:szCs w:val="23"/>
        </w:rPr>
        <w:t xml:space="preserve">Header and scope fields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4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Field</w:t>
            </w:r>
          </w:p>
        </w:tc>
        <w:tc>
          <w:tcPr>
            <w:tcW w:type="pct" w:w="5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Entry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Site, project, or property name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Inspection date, time, and location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Inspector name, company, and role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Draft Electrical Inspection Report scope and exclusions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</w:tbl>
    <w:p>
      <w:pPr>
        <w:spacing w:after="100"/>
      </w:pPr>
      <w:r>
        <w:rPr>
          <w:b/>
          <w:bCs/>
          <w:sz w:val="23"/>
          <w:szCs w:val="23"/>
        </w:rPr>
        <w:t xml:space="preserve">Inspection details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Pass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Fail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N/A</w:t>
            </w:r>
          </w:p>
        </w:tc>
        <w:tc>
          <w:tcPr>
            <w:tcW w:type="pct" w:w="1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Draft electrical inspection report item, system, or process identification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Condition observed at the time of inspection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Applicable standard, code, or internal requirement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Pass, fail, not applicable, or review required status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</w:tbl>
    <w:p>
      <w:pPr>
        <w:spacing w:after="100"/>
      </w:pPr>
      <w:r>
        <w:rPr>
          <w:b/>
          <w:bCs/>
          <w:sz w:val="23"/>
          <w:szCs w:val="23"/>
        </w:rPr>
        <w:t xml:space="preserve">Evidence and findings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Pass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Fail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N/A</w:t>
            </w:r>
          </w:p>
        </w:tc>
        <w:tc>
          <w:tcPr>
            <w:tcW w:type="pct" w:w="1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Photo reference or attachment number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Finding description with location and severity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Immediate risk or operational consequence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Corrective action required and responsible owner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</w:tbl>
    <w:p>
      <w:pPr>
        <w:spacing w:after="100"/>
      </w:pPr>
      <w:r>
        <w:rPr>
          <w:b/>
          <w:bCs/>
          <w:sz w:val="23"/>
          <w:szCs w:val="23"/>
        </w:rPr>
        <w:t xml:space="preserve">Review and closeout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Pass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Fail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N/A</w:t>
            </w:r>
          </w:p>
        </w:tc>
        <w:tc>
          <w:tcPr>
            <w:tcW w:type="pct" w:w="1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Target completion or reinspect date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Qualified reviewer notes where required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Final status after correction or escalation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Inspector signature and approval date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</w:tbl>
    <w:p>
      <w:pPr>
        <w:spacing w:after="160"/>
      </w:pPr>
      <w:r>
        <w:rPr>
          <w:b/>
          <w:bCs/>
          <w:sz w:val="28"/>
          <w:szCs w:val="28"/>
        </w:rPr>
        <w:t xml:space="preserve">Findings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#</w:t>
            </w:r>
          </w:p>
        </w:tc>
        <w:tc>
          <w:tcPr>
            <w:tcW w:type="pct" w:w="27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2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Location</w:t>
            </w:r>
          </w:p>
        </w:tc>
        <w:tc>
          <w:tcPr>
            <w:tcW w:type="pct" w:w="16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Severity</w:t>
            </w:r>
          </w:p>
        </w:tc>
        <w:tc>
          <w:tcPr>
            <w:tcW w:type="pct" w:w="27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Action required</w:t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3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4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5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7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8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</w:tbl>
    <w:p>
      <w:pPr>
        <w:spacing w:after="160"/>
      </w:pPr>
      <w:r>
        <w:rPr>
          <w:b/>
          <w:bCs/>
          <w:sz w:val="28"/>
          <w:szCs w:val="28"/>
        </w:rPr>
        <w:t xml:space="preserve">Signature</w:t>
      </w:r>
    </w:p>
    <w:p>
      <w:pPr>
        <w:spacing w:after="120"/>
      </w:pPr>
      <w:r>
        <w:rPr>
          <w:sz w:val="20"/>
          <w:szCs w:val="20"/>
        </w:rPr>
        <w:t xml:space="preserve">Inspector signature: ______________________________    Name: ______________________________</w:t>
      </w:r>
    </w:p>
    <w:p>
      <w:pPr>
        <w:spacing w:after="120"/>
      </w:pPr>
      <w:r>
        <w:rPr>
          <w:sz w:val="20"/>
          <w:szCs w:val="20"/>
        </w:rPr>
        <w:t xml:space="preserve">Date: ______________________________</w:t>
      </w:r>
    </w:p>
    <w:p>
      <w:pPr>
        <w:spacing w:after="100"/>
      </w:pPr>
      <w:r>
        <w:rPr>
          <w:b/>
          <w:bCs/>
          <w:sz w:val="24"/>
          <w:szCs w:val="24"/>
        </w:rPr>
        <w:t xml:space="preserve">References consulted</w:t>
      </w:r>
    </w:p>
    <w:p>
      <w:pPr>
        <w:spacing w:after="60"/>
      </w:pPr>
      <w:r>
        <w:rPr>
          <w:sz w:val="18"/>
          <w:szCs w:val="18"/>
        </w:rPr>
        <w:t xml:space="preserve">OSHA Recommended Practices for Safety and Health Programs</w:t>
      </w:r>
    </w:p>
    <w:p>
      <w:pPr>
        <w:spacing w:after="60"/>
      </w:pPr>
      <w:r>
        <w:rPr>
          <w:sz w:val="18"/>
          <w:szCs w:val="18"/>
        </w:rPr>
        <w:t xml:space="preserve">ISO 45001:2018 Occupational health and safety management systems (2018)</w:t>
      </w:r>
    </w:p>
    <w:p>
      <w:pPr>
        <w:spacing w:after="60"/>
      </w:pPr>
      <w:r>
        <w:rPr>
          <w:sz w:val="18"/>
          <w:szCs w:val="18"/>
        </w:rPr>
        <w:t xml:space="preserve">HSE Managing for health and safety (HSG65)</w:t>
      </w:r>
    </w:p>
    <w:p>
      <w:pPr>
        <w:spacing w:after="60"/>
      </w:pPr>
      <w:r>
        <w:rPr>
          <w:sz w:val="18"/>
          <w:szCs w:val="18"/>
        </w:rPr>
        <w:t xml:space="preserve">NFPA 70E / electrical safety inspection guidance</w:t>
      </w:r>
    </w:p>
    <w:p>
      <w:pPr>
        <w:spacing w:after="120"/>
      </w:pPr>
      <w:r>
        <w:rPr>
          <w:sz w:val="17"/>
          <w:szCs w:val="17"/>
        </w:rPr>
        <w:t xml:space="preserve">Verify the current edition and local adoption before use.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after="120"/>
      <w:jc w:val="center"/>
    </w:pPr>
    <w:r>
      <w:rPr>
        <w:sz w:val="16"/>
        <w:szCs w:val="16"/>
      </w:rPr>
      <w:t xml:space="preserve">Free resource from inspectionreport.app - build an evidence-backed report from photos at https://www.inspectionreport.app/new-report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Electrical Inspection Report</dc:title>
  <dc:creator>InspectionReport</dc:creator>
  <dc:description>Blank inspection report template</dc:description>
  <cp:lastModifiedBy>Un-named</cp:lastModifiedBy>
  <cp:revision>1</cp:revision>
  <dcterms:created xsi:type="dcterms:W3CDTF">2026-07-05T00:00:00.000Z</dcterms:created>
  <dcterms:modified xsi:type="dcterms:W3CDTF">2026-07-05T00:00:00.000Z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